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2DD31" w14:textId="21439A25" w:rsidR="008A044C" w:rsidRPr="00E234AE" w:rsidRDefault="008A044C" w:rsidP="00F01968">
      <w:pPr>
        <w:pStyle w:val="EDU1035Textecouran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34AE">
        <w:rPr>
          <w:rFonts w:asciiTheme="minorHAnsi" w:hAnsiTheme="minorHAnsi" w:cstheme="minorHAnsi"/>
          <w:b/>
          <w:sz w:val="22"/>
          <w:szCs w:val="22"/>
        </w:rPr>
        <w:t>EDU</w:t>
      </w:r>
      <w:r w:rsidR="00964608">
        <w:rPr>
          <w:rFonts w:asciiTheme="minorHAnsi" w:hAnsiTheme="minorHAnsi" w:cstheme="minorHAnsi"/>
          <w:b/>
          <w:sz w:val="22"/>
          <w:szCs w:val="22"/>
        </w:rPr>
        <w:t> 6009</w:t>
      </w:r>
      <w:r w:rsidR="00B665F6">
        <w:rPr>
          <w:rFonts w:asciiTheme="minorHAnsi" w:hAnsiTheme="minorHAnsi" w:cstheme="minorHAnsi"/>
          <w:b/>
          <w:sz w:val="22"/>
          <w:szCs w:val="22"/>
        </w:rPr>
        <w:t>B</w:t>
      </w:r>
      <w:r w:rsidR="00964608" w:rsidRPr="00E234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C31E8">
        <w:rPr>
          <w:rFonts w:asciiTheme="minorHAnsi" w:hAnsiTheme="minorHAnsi" w:cstheme="minorHAnsi"/>
          <w:b/>
          <w:i/>
          <w:sz w:val="22"/>
          <w:szCs w:val="22"/>
        </w:rPr>
        <w:t>Gestion efficace des comportements</w:t>
      </w:r>
    </w:p>
    <w:p w14:paraId="1B2C82CF" w14:textId="77777777" w:rsidR="008A044C" w:rsidRPr="00E234AE" w:rsidRDefault="008A044C" w:rsidP="00F01968">
      <w:pPr>
        <w:pStyle w:val="EDU1035Textecouran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34AE">
        <w:rPr>
          <w:rFonts w:asciiTheme="minorHAnsi" w:hAnsiTheme="minorHAnsi" w:cstheme="minorHAnsi"/>
          <w:b/>
          <w:sz w:val="22"/>
          <w:szCs w:val="22"/>
        </w:rPr>
        <w:t>Volet Accompagnement 1 : école</w:t>
      </w:r>
      <w:bookmarkStart w:id="0" w:name="_GoBack"/>
      <w:bookmarkEnd w:id="0"/>
    </w:p>
    <w:p w14:paraId="15A30928" w14:textId="77777777" w:rsidR="00F01968" w:rsidRPr="00E234AE" w:rsidRDefault="00F01968" w:rsidP="00F01968">
      <w:pPr>
        <w:pStyle w:val="EDU1035Textecouran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A301B9" w14:textId="0B08116F" w:rsidR="008A044C" w:rsidRPr="00E234AE" w:rsidRDefault="008A044C" w:rsidP="00F01968">
      <w:pPr>
        <w:pStyle w:val="EDU1035Textecouran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34AE">
        <w:rPr>
          <w:rFonts w:asciiTheme="minorHAnsi" w:hAnsiTheme="minorHAnsi" w:cstheme="minorHAnsi"/>
          <w:b/>
          <w:sz w:val="22"/>
          <w:szCs w:val="22"/>
        </w:rPr>
        <w:t xml:space="preserve">Travail noté </w:t>
      </w:r>
      <w:r w:rsidR="00F01968" w:rsidRPr="00E234AE">
        <w:rPr>
          <w:rFonts w:asciiTheme="minorHAnsi" w:hAnsiTheme="minorHAnsi" w:cstheme="minorHAnsi"/>
          <w:b/>
          <w:sz w:val="22"/>
          <w:szCs w:val="22"/>
        </w:rPr>
        <w:t>1</w:t>
      </w:r>
      <w:r w:rsidR="009523CD" w:rsidRPr="00E234AE">
        <w:rPr>
          <w:rFonts w:asciiTheme="minorHAnsi" w:hAnsiTheme="minorHAnsi" w:cstheme="minorHAnsi"/>
          <w:b/>
          <w:sz w:val="22"/>
          <w:szCs w:val="22"/>
        </w:rPr>
        <w:t>-</w:t>
      </w:r>
      <w:r w:rsidR="008045A3" w:rsidRPr="00E234AE">
        <w:rPr>
          <w:rFonts w:asciiTheme="minorHAnsi" w:hAnsiTheme="minorHAnsi" w:cstheme="minorHAnsi"/>
          <w:b/>
          <w:sz w:val="22"/>
          <w:szCs w:val="22"/>
        </w:rPr>
        <w:t>B</w:t>
      </w:r>
      <w:r w:rsidR="00FC31E8">
        <w:rPr>
          <w:rFonts w:asciiTheme="minorHAnsi" w:hAnsiTheme="minorHAnsi" w:cstheme="minorHAnsi"/>
          <w:b/>
          <w:sz w:val="22"/>
          <w:szCs w:val="22"/>
        </w:rPr>
        <w:t> </w:t>
      </w:r>
      <w:r w:rsidRPr="00E234A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01968" w:rsidRPr="00E234AE">
        <w:rPr>
          <w:rFonts w:asciiTheme="minorHAnsi" w:hAnsiTheme="minorHAnsi" w:cstheme="minorHAnsi"/>
          <w:b/>
          <w:sz w:val="22"/>
          <w:szCs w:val="22"/>
        </w:rPr>
        <w:t>L’école Notre-Dame</w:t>
      </w:r>
    </w:p>
    <w:p w14:paraId="4A85E6E8" w14:textId="4D20540C" w:rsidR="00F01968" w:rsidRPr="00E234AE" w:rsidRDefault="00F01968" w:rsidP="00F01968">
      <w:pPr>
        <w:pStyle w:val="EDU1035Textecouran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34AE">
        <w:rPr>
          <w:rFonts w:asciiTheme="minorHAnsi" w:hAnsiTheme="minorHAnsi" w:cstheme="minorHAnsi"/>
          <w:b/>
          <w:sz w:val="22"/>
          <w:szCs w:val="22"/>
        </w:rPr>
        <w:t xml:space="preserve">Analyse </w:t>
      </w:r>
      <w:r w:rsidR="00E41462">
        <w:rPr>
          <w:rFonts w:asciiTheme="minorHAnsi" w:hAnsiTheme="minorHAnsi" w:cstheme="minorHAnsi"/>
          <w:b/>
          <w:sz w:val="22"/>
          <w:szCs w:val="22"/>
        </w:rPr>
        <w:t xml:space="preserve">de la situation </w:t>
      </w:r>
      <w:r w:rsidRPr="00E234AE">
        <w:rPr>
          <w:rFonts w:asciiTheme="minorHAnsi" w:hAnsiTheme="minorHAnsi" w:cstheme="minorHAnsi"/>
          <w:b/>
          <w:sz w:val="22"/>
          <w:szCs w:val="22"/>
        </w:rPr>
        <w:t>et recommandations</w:t>
      </w:r>
      <w:r w:rsidR="009523CD" w:rsidRPr="00E234AE">
        <w:rPr>
          <w:rFonts w:asciiTheme="minorHAnsi" w:hAnsiTheme="minorHAnsi" w:cstheme="minorHAnsi"/>
          <w:b/>
          <w:sz w:val="22"/>
          <w:szCs w:val="22"/>
        </w:rPr>
        <w:t xml:space="preserve"> en matière d’interventions </w:t>
      </w:r>
      <w:r w:rsidR="008045A3" w:rsidRPr="00E234AE">
        <w:rPr>
          <w:rFonts w:asciiTheme="minorHAnsi" w:hAnsiTheme="minorHAnsi" w:cstheme="minorHAnsi"/>
          <w:b/>
          <w:sz w:val="22"/>
          <w:szCs w:val="22"/>
        </w:rPr>
        <w:t>correctives</w:t>
      </w:r>
    </w:p>
    <w:p w14:paraId="0DF81DD0" w14:textId="77777777" w:rsidR="00F01968" w:rsidRPr="00E234AE" w:rsidRDefault="00F01968" w:rsidP="00F01968">
      <w:pPr>
        <w:pStyle w:val="EDU1035Textecouran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9C6BA4" w14:textId="3BC7BDCC" w:rsidR="00F01968" w:rsidRPr="00E234AE" w:rsidRDefault="00F127B2" w:rsidP="00F01968">
      <w:pPr>
        <w:pStyle w:val="EDU1035Textecouran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34AE">
        <w:rPr>
          <w:rFonts w:asciiTheme="minorHAnsi" w:hAnsiTheme="minorHAnsi" w:cstheme="minorHAnsi"/>
          <w:b/>
          <w:sz w:val="22"/>
          <w:szCs w:val="22"/>
        </w:rPr>
        <w:t>Fiche descriptive</w:t>
      </w:r>
    </w:p>
    <w:p w14:paraId="45DA1319" w14:textId="77777777" w:rsidR="000E5F55" w:rsidRPr="00E234AE" w:rsidRDefault="000E5F55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color w:val="000000"/>
          <w:sz w:val="22"/>
        </w:rPr>
      </w:pPr>
    </w:p>
    <w:p w14:paraId="5A1B797A" w14:textId="77777777" w:rsidR="000E5F55" w:rsidRPr="00E234AE" w:rsidRDefault="000E5F55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 w:rsidRPr="00E234AE">
        <w:rPr>
          <w:rFonts w:asciiTheme="minorHAnsi" w:eastAsia="Times New Roman" w:hAnsiTheme="minorHAnsi" w:cstheme="minorHAnsi"/>
          <w:color w:val="000000"/>
          <w:sz w:val="22"/>
        </w:rPr>
        <w:br w:type="page"/>
      </w:r>
    </w:p>
    <w:p w14:paraId="6B103487" w14:textId="0C5B6D45" w:rsidR="000E5F55" w:rsidRPr="00E234AE" w:rsidRDefault="003B4F2F" w:rsidP="000E5F55">
      <w:pPr>
        <w:tabs>
          <w:tab w:val="clear" w:pos="3543"/>
        </w:tabs>
        <w:autoSpaceDE w:val="0"/>
        <w:autoSpaceDN w:val="0"/>
        <w:adjustRightInd w:val="0"/>
        <w:spacing w:line="201" w:lineRule="atLeast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lastRenderedPageBreak/>
        <w:t>Dans la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8045A3" w:rsidRPr="00E234AE">
        <w:rPr>
          <w:rFonts w:asciiTheme="minorHAnsi" w:eastAsia="Times New Roman" w:hAnsiTheme="minorHAnsi" w:cstheme="minorHAnsi"/>
          <w:color w:val="000000"/>
          <w:sz w:val="22"/>
        </w:rPr>
        <w:t>deuxième</w:t>
      </w:r>
      <w:r w:rsidR="009523CD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partie de ce travail </w:t>
      </w:r>
      <w:r w:rsidR="000E5F55" w:rsidRPr="00E234AE">
        <w:rPr>
          <w:rFonts w:asciiTheme="minorHAnsi" w:eastAsia="Times New Roman" w:hAnsiTheme="minorHAnsi" w:cstheme="minorHAnsi"/>
          <w:color w:val="000000"/>
          <w:sz w:val="22"/>
        </w:rPr>
        <w:t>noté</w:t>
      </w:r>
      <w:r>
        <w:rPr>
          <w:rFonts w:asciiTheme="minorHAnsi" w:eastAsia="Times New Roman" w:hAnsiTheme="minorHAnsi" w:cstheme="minorHAnsi"/>
          <w:color w:val="000000"/>
          <w:sz w:val="22"/>
        </w:rPr>
        <w:t>,</w:t>
      </w:r>
      <w:r w:rsidR="000E5F55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vous </w:t>
      </w:r>
      <w:r>
        <w:rPr>
          <w:rFonts w:asciiTheme="minorHAnsi" w:eastAsia="Times New Roman" w:hAnsiTheme="minorHAnsi" w:cstheme="minorHAnsi"/>
          <w:color w:val="000000"/>
          <w:sz w:val="22"/>
        </w:rPr>
        <w:t>êtes invité à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0E5F55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mettre à profit les connaissances 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que vous avez </w:t>
      </w:r>
      <w:r w:rsidR="000E5F55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acquises. En effet, vous avez </w:t>
      </w:r>
      <w:r>
        <w:rPr>
          <w:rFonts w:asciiTheme="minorHAnsi" w:eastAsia="Times New Roman" w:hAnsiTheme="minorHAnsi" w:cstheme="minorHAnsi"/>
          <w:color w:val="000000"/>
          <w:sz w:val="22"/>
        </w:rPr>
        <w:t>la possibilité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0E5F55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de vous exercer à effectuer une analyse des </w:t>
      </w:r>
      <w:r w:rsidR="000E5F55" w:rsidRPr="00E234AE">
        <w:rPr>
          <w:rFonts w:asciiTheme="minorHAnsi" w:eastAsia="Times New Roman" w:hAnsiTheme="minorHAnsi" w:cstheme="minorHAnsi"/>
          <w:b/>
          <w:color w:val="000000"/>
          <w:sz w:val="22"/>
        </w:rPr>
        <w:t xml:space="preserve">interventions </w:t>
      </w:r>
      <w:r w:rsidR="008045A3" w:rsidRPr="00E234AE">
        <w:rPr>
          <w:rFonts w:asciiTheme="minorHAnsi" w:eastAsia="Times New Roman" w:hAnsiTheme="minorHAnsi" w:cstheme="minorHAnsi"/>
          <w:b/>
          <w:color w:val="000000"/>
          <w:sz w:val="22"/>
        </w:rPr>
        <w:t>correctives</w:t>
      </w:r>
      <w:r w:rsidR="000E5F55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réalisées à l’échelle d’une école (fictive) et de proposer des recommandations en conséquence.</w:t>
      </w:r>
    </w:p>
    <w:p w14:paraId="36F9265B" w14:textId="126AD694" w:rsidR="000E5F55" w:rsidRPr="00E234AE" w:rsidRDefault="000E5F55" w:rsidP="000E5F55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p w14:paraId="0F4146A1" w14:textId="2A7BB920" w:rsidR="000E5F55" w:rsidRPr="00BB06EF" w:rsidRDefault="000E5F55" w:rsidP="000E5F55">
      <w:pPr>
        <w:pStyle w:val="EDU6011Btitre2"/>
        <w:outlineLvl w:val="1"/>
        <w:rPr>
          <w:rFonts w:asciiTheme="minorHAnsi" w:hAnsiTheme="minorHAnsi" w:cstheme="minorHAnsi"/>
          <w:smallCaps w:val="0"/>
          <w:sz w:val="24"/>
          <w:szCs w:val="24"/>
        </w:rPr>
      </w:pPr>
      <w:r w:rsidRPr="00BB06EF">
        <w:rPr>
          <w:rFonts w:asciiTheme="minorHAnsi" w:hAnsiTheme="minorHAnsi" w:cstheme="minorHAnsi"/>
          <w:smallCaps w:val="0"/>
          <w:sz w:val="24"/>
          <w:szCs w:val="24"/>
        </w:rPr>
        <w:t>Consignes</w:t>
      </w:r>
    </w:p>
    <w:p w14:paraId="563F5299" w14:textId="47C73FB6" w:rsidR="000E5F55" w:rsidRPr="00E234AE" w:rsidRDefault="000E5F55" w:rsidP="000E5F55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E234AE">
        <w:rPr>
          <w:rFonts w:asciiTheme="minorHAnsi" w:eastAsia="Times New Roman" w:hAnsiTheme="minorHAnsi" w:cstheme="minorHAnsi"/>
          <w:color w:val="000000"/>
          <w:sz w:val="22"/>
        </w:rPr>
        <w:t>Pour réaliser ce travail, vous devez tout d’</w:t>
      </w:r>
      <w:r w:rsidR="009523CD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abord prendre connaissance des 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>informations contenues dans les fiches d’information mises à votre disposition sur le site Web de la formation</w:t>
      </w:r>
      <w:r w:rsidR="00023E6A">
        <w:rPr>
          <w:rFonts w:asciiTheme="minorHAnsi" w:eastAsia="Times New Roman" w:hAnsiTheme="minorHAnsi" w:cstheme="minorHAnsi"/>
          <w:color w:val="000000"/>
          <w:sz w:val="22"/>
        </w:rPr>
        <w:t>,</w:t>
      </w:r>
      <w:r w:rsidR="001C5243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à la rubrique « Travail noté 1</w:t>
      </w:r>
      <w:r w:rsidR="009523CD" w:rsidRPr="00E234AE">
        <w:rPr>
          <w:rFonts w:asciiTheme="minorHAnsi" w:eastAsia="Times New Roman" w:hAnsiTheme="minorHAnsi" w:cstheme="minorHAnsi"/>
          <w:color w:val="000000"/>
          <w:sz w:val="22"/>
        </w:rPr>
        <w:t>-</w:t>
      </w:r>
      <w:r w:rsidR="008045A3" w:rsidRPr="00E234AE">
        <w:rPr>
          <w:rFonts w:asciiTheme="minorHAnsi" w:eastAsia="Times New Roman" w:hAnsiTheme="minorHAnsi" w:cstheme="minorHAnsi"/>
          <w:color w:val="000000"/>
          <w:sz w:val="22"/>
        </w:rPr>
        <w:t>B</w:t>
      </w:r>
      <w:r w:rsidR="001C5243" w:rsidRPr="00E234AE">
        <w:rPr>
          <w:rFonts w:asciiTheme="minorHAnsi" w:eastAsia="Times New Roman" w:hAnsiTheme="minorHAnsi" w:cstheme="minorHAnsi"/>
          <w:color w:val="000000"/>
          <w:sz w:val="22"/>
        </w:rPr>
        <w:t> »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. </w:t>
      </w:r>
      <w:r w:rsidR="008045A3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Ce sont les mêmes que celles présentées à la rubrique « Travail noté 1-A ». 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Vous y trouverez notamment des témoignages des membres du personnel scolaire, un document d’appui destiné au personnel </w:t>
      </w:r>
      <w:r w:rsidR="006A23F7">
        <w:rPr>
          <w:rFonts w:asciiTheme="minorHAnsi" w:eastAsia="Times New Roman" w:hAnsiTheme="minorHAnsi" w:cstheme="minorHAnsi"/>
          <w:color w:val="000000"/>
          <w:sz w:val="22"/>
        </w:rPr>
        <w:t>sur l’implantation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du système</w:t>
      </w:r>
      <w:r w:rsidR="00023E6A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SCP dans l’école et un document </w:t>
      </w:r>
      <w:r w:rsidR="00023E6A">
        <w:rPr>
          <w:rFonts w:asciiTheme="minorHAnsi" w:eastAsia="Times New Roman" w:hAnsiTheme="minorHAnsi" w:cstheme="minorHAnsi"/>
          <w:color w:val="000000"/>
          <w:sz w:val="22"/>
        </w:rPr>
        <w:t xml:space="preserve">de 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>synthèse qui vous sera utile.</w:t>
      </w:r>
    </w:p>
    <w:p w14:paraId="565095B1" w14:textId="77777777" w:rsidR="00C05971" w:rsidRPr="00E234AE" w:rsidRDefault="00C05971" w:rsidP="00C05971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</w:p>
    <w:p w14:paraId="6C8B8688" w14:textId="41E40A73" w:rsidR="00C05971" w:rsidRPr="00E234AE" w:rsidRDefault="00C05971" w:rsidP="00C05971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Il est possible de consulter toute la documentation disponible sur le site </w:t>
      </w:r>
      <w:r w:rsidR="00023E6A">
        <w:rPr>
          <w:rFonts w:asciiTheme="minorHAnsi" w:eastAsia="Times New Roman" w:hAnsiTheme="minorHAnsi" w:cstheme="minorHAnsi"/>
          <w:color w:val="000000"/>
          <w:sz w:val="22"/>
        </w:rPr>
        <w:t>W</w:t>
      </w:r>
      <w:r w:rsidR="00023E6A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eb 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du cours pour vous seconder dans la rédaction de </w:t>
      </w:r>
      <w:r w:rsidR="009523CD" w:rsidRPr="00E234AE">
        <w:rPr>
          <w:rFonts w:asciiTheme="minorHAnsi" w:eastAsia="Times New Roman" w:hAnsiTheme="minorHAnsi" w:cstheme="minorHAnsi"/>
          <w:color w:val="000000"/>
          <w:sz w:val="22"/>
        </w:rPr>
        <w:t>ce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travail</w:t>
      </w:r>
      <w:r w:rsidR="009523CD" w:rsidRPr="00E234AE"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3FB50A70" w14:textId="77777777" w:rsidR="000E5F55" w:rsidRPr="00E234AE" w:rsidRDefault="000E5F55" w:rsidP="000E5F55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</w:p>
    <w:p w14:paraId="1F5E4E6B" w14:textId="77AF06A9" w:rsidR="000E5F55" w:rsidRPr="00E234AE" w:rsidRDefault="000E5F55" w:rsidP="000E5F55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E234AE">
        <w:rPr>
          <w:rFonts w:asciiTheme="minorHAnsi" w:eastAsia="Times New Roman" w:hAnsiTheme="minorHAnsi" w:cstheme="minorHAnsi"/>
          <w:color w:val="000000"/>
          <w:sz w:val="22"/>
        </w:rPr>
        <w:t>Une fois que vous aurez pris connaissance de ces informations, en fonction de vos connaissances sur le système</w:t>
      </w:r>
      <w:r w:rsidR="00023E6A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>SCP</w:t>
      </w:r>
      <w:r w:rsidR="008045A3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et sur les 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interventions </w:t>
      </w:r>
      <w:r w:rsidR="008045A3" w:rsidRPr="00E234AE">
        <w:rPr>
          <w:rFonts w:asciiTheme="minorHAnsi" w:eastAsia="Times New Roman" w:hAnsiTheme="minorHAnsi" w:cstheme="minorHAnsi"/>
          <w:color w:val="000000"/>
          <w:sz w:val="22"/>
        </w:rPr>
        <w:t>correctives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>, vous devrez examiner la situation qui prévaut à l’école Notre-Dame en deux temps :</w:t>
      </w:r>
    </w:p>
    <w:p w14:paraId="7FF32FA4" w14:textId="4F16C08A" w:rsidR="000E5F55" w:rsidRPr="00E234AE" w:rsidRDefault="00023E6A" w:rsidP="000E5F55">
      <w:pPr>
        <w:pStyle w:val="Paragraphedeliste"/>
        <w:numPr>
          <w:ilvl w:val="0"/>
          <w:numId w:val="1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Vous réaliserez une </w:t>
      </w:r>
      <w:r w:rsidR="000E5F55" w:rsidRPr="00E234AE">
        <w:rPr>
          <w:rFonts w:asciiTheme="minorHAnsi" w:eastAsia="Times New Roman" w:hAnsiTheme="minorHAnsi" w:cstheme="minorHAnsi"/>
          <w:color w:val="000000"/>
          <w:sz w:val="22"/>
        </w:rPr>
        <w:t>analyse réflexive</w:t>
      </w:r>
      <w:r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2F779F70" w14:textId="36E5517D" w:rsidR="000E5F55" w:rsidRPr="00E234AE" w:rsidRDefault="00023E6A" w:rsidP="000E5F55">
      <w:pPr>
        <w:pStyle w:val="Paragraphedeliste"/>
        <w:numPr>
          <w:ilvl w:val="0"/>
          <w:numId w:val="1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Vous formulerez</w:t>
      </w:r>
      <w:r w:rsidR="000E5F55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de</w:t>
      </w:r>
      <w:r>
        <w:rPr>
          <w:rFonts w:asciiTheme="minorHAnsi" w:eastAsia="Times New Roman" w:hAnsiTheme="minorHAnsi" w:cstheme="minorHAnsi"/>
          <w:color w:val="000000"/>
          <w:sz w:val="22"/>
        </w:rPr>
        <w:t>s</w:t>
      </w:r>
      <w:r w:rsidR="000E5F55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recommandations</w:t>
      </w:r>
      <w:r w:rsidR="002E1AAD" w:rsidRPr="00E234AE"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1B2C6514" w14:textId="77777777" w:rsidR="00F01968" w:rsidRPr="00E234AE" w:rsidRDefault="00F01968" w:rsidP="00F01968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p w14:paraId="112E7E7E" w14:textId="7AB26C7D" w:rsidR="00F01968" w:rsidRPr="00E234AE" w:rsidRDefault="00F01968" w:rsidP="00F01968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Utilisez le gabarit </w:t>
      </w:r>
      <w:r w:rsidR="007F7A21">
        <w:rPr>
          <w:rFonts w:asciiTheme="minorHAnsi" w:eastAsia="Times New Roman" w:hAnsiTheme="minorHAnsi" w:cstheme="minorHAnsi"/>
          <w:color w:val="000000"/>
          <w:sz w:val="22"/>
        </w:rPr>
        <w:t>fourni</w:t>
      </w:r>
      <w:r w:rsidR="009523CD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pour le travail TN1-</w:t>
      </w:r>
      <w:r w:rsidR="008045A3" w:rsidRPr="00E234AE">
        <w:rPr>
          <w:rFonts w:asciiTheme="minorHAnsi" w:eastAsia="Times New Roman" w:hAnsiTheme="minorHAnsi" w:cstheme="minorHAnsi"/>
          <w:color w:val="000000"/>
          <w:sz w:val="22"/>
        </w:rPr>
        <w:t>B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et remplissez-le soigneusement :</w:t>
      </w:r>
    </w:p>
    <w:p w14:paraId="3FB77387" w14:textId="29F8F537" w:rsidR="00F01968" w:rsidRPr="00E234AE" w:rsidRDefault="002E1AAD" w:rsidP="002E1AAD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E234AE">
        <w:rPr>
          <w:rFonts w:asciiTheme="minorHAnsi" w:eastAsia="Times New Roman" w:hAnsiTheme="minorHAnsi" w:cstheme="minorHAnsi"/>
          <w:color w:val="000000"/>
          <w:sz w:val="22"/>
        </w:rPr>
        <w:t>i</w:t>
      </w:r>
      <w:r w:rsidR="00F01968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nscrivez votre nom et la date sur la page de </w:t>
      </w:r>
      <w:r w:rsidR="00A21D06">
        <w:rPr>
          <w:rFonts w:asciiTheme="minorHAnsi" w:eastAsia="Times New Roman" w:hAnsiTheme="minorHAnsi" w:cstheme="minorHAnsi"/>
          <w:color w:val="000000"/>
          <w:sz w:val="22"/>
        </w:rPr>
        <w:t>titre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7BD7CE04" w14:textId="77777777" w:rsidR="00F01968" w:rsidRPr="00E234AE" w:rsidRDefault="00F01968" w:rsidP="00F01968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E234AE">
        <w:rPr>
          <w:rFonts w:asciiTheme="minorHAnsi" w:eastAsia="Times New Roman" w:hAnsiTheme="minorHAnsi" w:cstheme="minorHAnsi"/>
          <w:color w:val="000000"/>
          <w:sz w:val="22"/>
        </w:rPr>
        <w:t>rédigez une courte introduction</w:t>
      </w:r>
      <w:r w:rsidR="002E1AAD" w:rsidRPr="00E234AE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210776B3" w14:textId="77777777" w:rsidR="002E1AAD" w:rsidRPr="00E234AE" w:rsidRDefault="002E1AAD" w:rsidP="00F01968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E234AE">
        <w:rPr>
          <w:rFonts w:asciiTheme="minorHAnsi" w:eastAsia="Times New Roman" w:hAnsiTheme="minorHAnsi" w:cstheme="minorHAnsi"/>
          <w:color w:val="000000"/>
          <w:sz w:val="22"/>
        </w:rPr>
        <w:t>remplissez le tableau;</w:t>
      </w:r>
    </w:p>
    <w:p w14:paraId="3661859F" w14:textId="77777777" w:rsidR="00F01968" w:rsidRPr="00E234AE" w:rsidRDefault="00F01968" w:rsidP="00F01968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E234AE">
        <w:rPr>
          <w:rFonts w:asciiTheme="minorHAnsi" w:eastAsia="Times New Roman" w:hAnsiTheme="minorHAnsi" w:cstheme="minorHAnsi"/>
          <w:color w:val="000000"/>
          <w:sz w:val="22"/>
        </w:rPr>
        <w:t>rédigez une courte conclusion</w:t>
      </w:r>
      <w:r w:rsidR="002E1AAD" w:rsidRPr="00E234AE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5650015F" w14:textId="39880545" w:rsidR="00F01968" w:rsidRPr="00E234AE" w:rsidRDefault="00100DE1" w:rsidP="00F01968">
      <w:pPr>
        <w:pStyle w:val="Paragraphedeliste"/>
        <w:numPr>
          <w:ilvl w:val="0"/>
          <w:numId w:val="10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dressez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F01968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une </w:t>
      </w:r>
      <w:r>
        <w:rPr>
          <w:rFonts w:asciiTheme="minorHAnsi" w:eastAsia="Times New Roman" w:hAnsiTheme="minorHAnsi" w:cstheme="minorHAnsi"/>
          <w:color w:val="000000"/>
          <w:sz w:val="22"/>
        </w:rPr>
        <w:t>liste de références bibliographiques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F01968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qui </w:t>
      </w:r>
      <w:r>
        <w:rPr>
          <w:rFonts w:asciiTheme="minorHAnsi" w:eastAsia="Times New Roman" w:hAnsiTheme="minorHAnsi" w:cstheme="minorHAnsi"/>
          <w:color w:val="000000"/>
          <w:sz w:val="22"/>
        </w:rPr>
        <w:t>comprend</w:t>
      </w:r>
      <w:r w:rsidR="002E1AAD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l</w:t>
      </w:r>
      <w:r w:rsidR="00F01968" w:rsidRPr="00E234AE">
        <w:rPr>
          <w:rFonts w:asciiTheme="minorHAnsi" w:eastAsia="Times New Roman" w:hAnsiTheme="minorHAnsi" w:cstheme="minorHAnsi"/>
          <w:color w:val="000000"/>
          <w:sz w:val="22"/>
        </w:rPr>
        <w:t>es documents utilisés pour rédiger votre travail</w:t>
      </w:r>
      <w:r w:rsidR="002E1AAD" w:rsidRPr="00E234AE"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565186D5" w14:textId="77777777" w:rsidR="002E1AAD" w:rsidRPr="00E234AE" w:rsidRDefault="002E1AAD" w:rsidP="00F01968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</w:p>
    <w:p w14:paraId="10AE73BF" w14:textId="2C6512E7" w:rsidR="00F01968" w:rsidRPr="00E234AE" w:rsidRDefault="002E1AAD" w:rsidP="00F01968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  <w:r w:rsidRPr="00E234AE">
        <w:rPr>
          <w:rFonts w:asciiTheme="minorHAnsi" w:eastAsia="Times New Roman" w:hAnsiTheme="minorHAnsi" w:cstheme="minorHAnsi"/>
          <w:noProof/>
          <w:color w:val="000000"/>
          <w:sz w:val="22"/>
          <w:lang w:eastAsia="fr-CA"/>
        </w:rPr>
        <w:drawing>
          <wp:inline distT="0" distB="0" distL="0" distR="0" wp14:anchorId="52243B1D" wp14:editId="52FCAB57">
            <wp:extent cx="521547" cy="521547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44212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47" cy="52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ATTENTION! Il est impossible de sauvegarder votre travail sur le site du cours. Vous devez absolument le sauvegarder sur votre poste de travail. Profitez-en pour le renommer en inscrivant votre nom. </w:t>
      </w:r>
      <w:r w:rsidR="00AF4540">
        <w:rPr>
          <w:rFonts w:asciiTheme="minorHAnsi" w:eastAsia="Times New Roman" w:hAnsiTheme="minorHAnsi" w:cstheme="minorHAnsi"/>
          <w:color w:val="000000"/>
          <w:sz w:val="22"/>
        </w:rPr>
        <w:t>E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>xemple : Volet École_TN1</w:t>
      </w:r>
      <w:r w:rsidR="009523CD" w:rsidRPr="00E234AE">
        <w:rPr>
          <w:rFonts w:asciiTheme="minorHAnsi" w:eastAsia="Times New Roman" w:hAnsiTheme="minorHAnsi" w:cstheme="minorHAnsi"/>
          <w:color w:val="000000"/>
          <w:sz w:val="22"/>
        </w:rPr>
        <w:t>-</w:t>
      </w:r>
      <w:r w:rsidR="008045A3" w:rsidRPr="00E234AE">
        <w:rPr>
          <w:rFonts w:asciiTheme="minorHAnsi" w:eastAsia="Times New Roman" w:hAnsiTheme="minorHAnsi" w:cstheme="minorHAnsi"/>
          <w:color w:val="000000"/>
          <w:sz w:val="22"/>
        </w:rPr>
        <w:t>B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>_Votre nom</w:t>
      </w:r>
    </w:p>
    <w:p w14:paraId="0F9B1C1D" w14:textId="77777777" w:rsidR="001C5243" w:rsidRPr="00E234AE" w:rsidRDefault="001C5243" w:rsidP="001C5243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p w14:paraId="4C924114" w14:textId="5E21769B" w:rsidR="00C05971" w:rsidRPr="00E234AE" w:rsidRDefault="00C05971" w:rsidP="001C5243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E234AE">
        <w:rPr>
          <w:rFonts w:asciiTheme="minorHAnsi" w:eastAsia="Times New Roman" w:hAnsiTheme="minorHAnsi" w:cstheme="minorHAnsi"/>
          <w:color w:val="000000"/>
          <w:sz w:val="22"/>
        </w:rPr>
        <w:t>P</w:t>
      </w:r>
      <w:r w:rsidR="00AF4540">
        <w:rPr>
          <w:rFonts w:asciiTheme="minorHAnsi" w:eastAsia="Times New Roman" w:hAnsiTheme="minorHAnsi" w:cstheme="minorHAnsi"/>
          <w:color w:val="000000"/>
          <w:sz w:val="22"/>
        </w:rPr>
        <w:t>rê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>tez attention à la qualité de votre français</w:t>
      </w:r>
      <w:r w:rsidR="003C6B1D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. 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La personne chargée d’encadrement peut refuser de corriger </w:t>
      </w:r>
      <w:r w:rsidR="00756F8E">
        <w:rPr>
          <w:rFonts w:asciiTheme="minorHAnsi" w:eastAsia="Times New Roman" w:hAnsiTheme="minorHAnsi" w:cstheme="minorHAnsi"/>
          <w:color w:val="000000"/>
          <w:sz w:val="22"/>
        </w:rPr>
        <w:t>votre</w:t>
      </w:r>
      <w:r w:rsidR="00756F8E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travail si elle estime </w:t>
      </w:r>
      <w:r w:rsidR="007C0C1A">
        <w:rPr>
          <w:rFonts w:asciiTheme="minorHAnsi" w:eastAsia="Times New Roman" w:hAnsiTheme="minorHAnsi" w:cstheme="minorHAnsi"/>
          <w:color w:val="000000"/>
          <w:sz w:val="22"/>
        </w:rPr>
        <w:t>qu’il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ne </w:t>
      </w:r>
      <w:r w:rsidR="007C0C1A">
        <w:rPr>
          <w:rFonts w:asciiTheme="minorHAnsi" w:eastAsia="Times New Roman" w:hAnsiTheme="minorHAnsi" w:cstheme="minorHAnsi"/>
          <w:color w:val="000000"/>
          <w:sz w:val="22"/>
        </w:rPr>
        <w:t>satisfait</w:t>
      </w:r>
      <w:r w:rsidR="007C0C1A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pas aux </w:t>
      </w:r>
      <w:r w:rsidR="00AF4540">
        <w:rPr>
          <w:rFonts w:asciiTheme="minorHAnsi" w:eastAsia="Times New Roman" w:hAnsiTheme="minorHAnsi" w:cstheme="minorHAnsi"/>
          <w:color w:val="000000"/>
          <w:sz w:val="22"/>
        </w:rPr>
        <w:t>normes établies</w:t>
      </w:r>
      <w:r w:rsidR="00AF4540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AF4540">
        <w:rPr>
          <w:rFonts w:asciiTheme="minorHAnsi" w:eastAsia="Times New Roman" w:hAnsiTheme="minorHAnsi" w:cstheme="minorHAnsi"/>
          <w:color w:val="000000"/>
          <w:sz w:val="22"/>
        </w:rPr>
        <w:t>dans le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milieu universitaire.</w:t>
      </w:r>
    </w:p>
    <w:p w14:paraId="21D76D1E" w14:textId="77777777" w:rsidR="00C05971" w:rsidRPr="00E234AE" w:rsidRDefault="00C05971" w:rsidP="00C05971">
      <w:pPr>
        <w:pStyle w:val="Paragraphedeliste"/>
        <w:rPr>
          <w:rFonts w:asciiTheme="minorHAnsi" w:eastAsia="Times New Roman" w:hAnsiTheme="minorHAnsi" w:cstheme="minorHAnsi"/>
          <w:color w:val="000000"/>
          <w:sz w:val="22"/>
        </w:rPr>
      </w:pPr>
    </w:p>
    <w:p w14:paraId="6081CAFF" w14:textId="7E03248B" w:rsidR="00C05971" w:rsidRPr="00E234AE" w:rsidRDefault="00C05971" w:rsidP="00C05971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Faites parvenir votre travail à la personne </w:t>
      </w:r>
      <w:r w:rsidR="00756F8E">
        <w:rPr>
          <w:rFonts w:asciiTheme="minorHAnsi" w:eastAsia="Times New Roman" w:hAnsiTheme="minorHAnsi" w:cstheme="minorHAnsi"/>
          <w:color w:val="000000"/>
          <w:sz w:val="22"/>
        </w:rPr>
        <w:t>responsable</w:t>
      </w:r>
      <w:r w:rsidR="00756F8E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>de votre encadrement en vous servant de l’outil de dépôt des travaux accessible sous l’onglet «</w:t>
      </w:r>
      <w:r w:rsidR="009C748D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>En cours</w:t>
      </w:r>
      <w:r w:rsidR="009C748D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>» dans votre tableau de bord personnalisé du portail étudiant. Cliquez sur le sigle de ce cours pour y accéder.</w:t>
      </w:r>
    </w:p>
    <w:p w14:paraId="6E559431" w14:textId="77777777" w:rsidR="00C05971" w:rsidRPr="00E234AE" w:rsidRDefault="00C05971" w:rsidP="00C05971">
      <w:pPr>
        <w:tabs>
          <w:tab w:val="clear" w:pos="3543"/>
        </w:tabs>
        <w:autoSpaceDE w:val="0"/>
        <w:autoSpaceDN w:val="0"/>
        <w:adjustRightInd w:val="0"/>
        <w:spacing w:before="0" w:line="240" w:lineRule="auto"/>
        <w:jc w:val="left"/>
        <w:rPr>
          <w:rFonts w:asciiTheme="minorHAnsi" w:hAnsiTheme="minorHAnsi" w:cstheme="minorHAnsi"/>
          <w:sz w:val="22"/>
        </w:rPr>
      </w:pPr>
    </w:p>
    <w:p w14:paraId="642309CB" w14:textId="1925F617" w:rsidR="001C5243" w:rsidRPr="00E234AE" w:rsidRDefault="00C05971" w:rsidP="00C05971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E234AE">
        <w:rPr>
          <w:rFonts w:asciiTheme="minorHAnsi" w:eastAsia="Times New Roman" w:hAnsiTheme="minorHAnsi" w:cstheme="minorHAnsi"/>
          <w:color w:val="000000"/>
          <w:sz w:val="22"/>
        </w:rPr>
        <w:lastRenderedPageBreak/>
        <w:t xml:space="preserve">Prenez soin de toujours conserver une copie de votre travail. Au besoin, communiquez avec la personne </w:t>
      </w:r>
      <w:r w:rsidR="00756F8E">
        <w:rPr>
          <w:rFonts w:asciiTheme="minorHAnsi" w:eastAsia="Times New Roman" w:hAnsiTheme="minorHAnsi" w:cstheme="minorHAnsi"/>
          <w:color w:val="000000"/>
          <w:sz w:val="22"/>
        </w:rPr>
        <w:t>responsable</w:t>
      </w:r>
      <w:r w:rsidR="00756F8E"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>d</w:t>
      </w:r>
      <w:r w:rsidR="00756F8E">
        <w:rPr>
          <w:rFonts w:asciiTheme="minorHAnsi" w:eastAsia="Times New Roman" w:hAnsiTheme="minorHAnsi" w:cstheme="minorHAnsi"/>
          <w:color w:val="000000"/>
          <w:sz w:val="22"/>
        </w:rPr>
        <w:t xml:space="preserve">e votre 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>encadrement pour obtenir plus de précisions.</w:t>
      </w:r>
    </w:p>
    <w:p w14:paraId="2F3BA376" w14:textId="77777777" w:rsidR="00EF277B" w:rsidRPr="00BB06EF" w:rsidRDefault="002E1AAD" w:rsidP="00EF277B">
      <w:pPr>
        <w:pStyle w:val="EDU6011Btitre2"/>
        <w:outlineLvl w:val="1"/>
        <w:rPr>
          <w:rFonts w:asciiTheme="minorHAnsi" w:hAnsiTheme="minorHAnsi" w:cstheme="minorHAnsi"/>
          <w:smallCaps w:val="0"/>
          <w:sz w:val="24"/>
          <w:szCs w:val="24"/>
        </w:rPr>
      </w:pPr>
      <w:r w:rsidRPr="00BB06EF">
        <w:rPr>
          <w:rFonts w:asciiTheme="minorHAnsi" w:hAnsiTheme="minorHAnsi" w:cstheme="minorHAnsi"/>
          <w:smallCaps w:val="0"/>
          <w:sz w:val="24"/>
          <w:szCs w:val="24"/>
        </w:rPr>
        <w:t>Grille d’évaluation</w:t>
      </w:r>
    </w:p>
    <w:p w14:paraId="1DFAC33B" w14:textId="30CF0B79" w:rsidR="00421C08" w:rsidRPr="00E234AE" w:rsidRDefault="002E1AAD" w:rsidP="002E1AAD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E234AE">
        <w:rPr>
          <w:rFonts w:asciiTheme="minorHAnsi" w:eastAsia="Times New Roman" w:hAnsiTheme="minorHAnsi" w:cstheme="minorHAnsi"/>
          <w:color w:val="000000"/>
          <w:sz w:val="22"/>
        </w:rPr>
        <w:t xml:space="preserve">Ce travail compte pour </w:t>
      </w:r>
      <w:r w:rsidR="009523CD" w:rsidRPr="00E234AE">
        <w:rPr>
          <w:rFonts w:asciiTheme="minorHAnsi" w:eastAsia="Times New Roman" w:hAnsiTheme="minorHAnsi" w:cstheme="minorHAnsi"/>
          <w:color w:val="000000"/>
          <w:sz w:val="22"/>
        </w:rPr>
        <w:t>20</w:t>
      </w:r>
      <w:r w:rsidR="009C748D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E234AE">
        <w:rPr>
          <w:rFonts w:asciiTheme="minorHAnsi" w:eastAsia="Times New Roman" w:hAnsiTheme="minorHAnsi" w:cstheme="minorHAnsi"/>
          <w:color w:val="000000"/>
          <w:sz w:val="22"/>
        </w:rPr>
        <w:t>% de la note finale</w:t>
      </w:r>
      <w:r w:rsidR="00421C08" w:rsidRPr="00E234AE">
        <w:rPr>
          <w:rFonts w:asciiTheme="minorHAnsi" w:eastAsia="Times New Roman" w:hAnsiTheme="minorHAnsi" w:cstheme="minorHAnsi"/>
          <w:color w:val="000000"/>
          <w:sz w:val="22"/>
        </w:rPr>
        <w:t>. Voici la grille qui sera utilisée pour corriger votre travail.</w:t>
      </w:r>
    </w:p>
    <w:p w14:paraId="38206E59" w14:textId="77777777" w:rsidR="00EC1777" w:rsidRPr="00E234AE" w:rsidRDefault="00EC1777" w:rsidP="002E1AAD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40"/>
        <w:gridCol w:w="1490"/>
      </w:tblGrid>
      <w:tr w:rsidR="00421C08" w:rsidRPr="00E234AE" w14:paraId="7DD42ECF" w14:textId="77777777" w:rsidTr="00113C65">
        <w:tc>
          <w:tcPr>
            <w:tcW w:w="7140" w:type="dxa"/>
          </w:tcPr>
          <w:p w14:paraId="4F3623D9" w14:textId="6A99700D" w:rsidR="00421C08" w:rsidRPr="00E234AE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E234AE">
              <w:rPr>
                <w:rFonts w:asciiTheme="minorHAnsi" w:hAnsiTheme="minorHAnsi" w:cstheme="minorHAnsi"/>
                <w:b/>
                <w:sz w:val="22"/>
              </w:rPr>
              <w:t>Critères d’évaluation</w:t>
            </w:r>
            <w:r w:rsidR="00E234AE">
              <w:rPr>
                <w:rFonts w:asciiTheme="minorHAnsi" w:hAnsiTheme="minorHAnsi" w:cstheme="minorHAnsi"/>
                <w:b/>
                <w:sz w:val="22"/>
              </w:rPr>
              <w:t xml:space="preserve"> du TN1-B</w:t>
            </w:r>
          </w:p>
        </w:tc>
        <w:tc>
          <w:tcPr>
            <w:tcW w:w="1490" w:type="dxa"/>
          </w:tcPr>
          <w:p w14:paraId="6B0A1BAA" w14:textId="77777777" w:rsidR="00421C08" w:rsidRPr="00E234AE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234AE">
              <w:rPr>
                <w:rFonts w:asciiTheme="minorHAnsi" w:hAnsiTheme="minorHAnsi" w:cstheme="minorHAnsi"/>
                <w:b/>
                <w:sz w:val="22"/>
              </w:rPr>
              <w:t>Points</w:t>
            </w:r>
          </w:p>
        </w:tc>
      </w:tr>
      <w:tr w:rsidR="00421C08" w:rsidRPr="00E234AE" w14:paraId="5958480D" w14:textId="77777777" w:rsidTr="00113C65">
        <w:tc>
          <w:tcPr>
            <w:tcW w:w="7140" w:type="dxa"/>
          </w:tcPr>
          <w:p w14:paraId="5014A453" w14:textId="1D313033" w:rsidR="00421C08" w:rsidRPr="00E234AE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234AE">
              <w:rPr>
                <w:rFonts w:asciiTheme="minorHAnsi" w:hAnsiTheme="minorHAnsi" w:cstheme="minorHAnsi"/>
                <w:sz w:val="22"/>
              </w:rPr>
              <w:t>L’introduction est pertinente</w:t>
            </w:r>
            <w:r w:rsidR="009C748D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490" w:type="dxa"/>
          </w:tcPr>
          <w:p w14:paraId="42F0D7FF" w14:textId="77777777" w:rsidR="00421C08" w:rsidRPr="00E234AE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C9B354B" w14:textId="6CDF6982" w:rsidR="00421C08" w:rsidRPr="00E234AE" w:rsidRDefault="008E55CF" w:rsidP="009523CD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/</w:t>
            </w:r>
            <w:r w:rsidR="009523CD" w:rsidRPr="00E234AE">
              <w:rPr>
                <w:rFonts w:asciiTheme="minorHAnsi" w:hAnsiTheme="minorHAnsi" w:cstheme="minorHAnsi"/>
                <w:sz w:val="22"/>
              </w:rPr>
              <w:t>1</w:t>
            </w:r>
            <w:r w:rsidR="009C748D">
              <w:rPr>
                <w:rFonts w:asciiTheme="minorHAnsi" w:hAnsiTheme="minorHAnsi" w:cstheme="minorHAnsi"/>
                <w:sz w:val="22"/>
              </w:rPr>
              <w:t> </w:t>
            </w:r>
            <w:r w:rsidR="00421C08" w:rsidRPr="00E234AE">
              <w:rPr>
                <w:rFonts w:asciiTheme="minorHAnsi" w:hAnsiTheme="minorHAnsi" w:cstheme="minorHAnsi"/>
                <w:sz w:val="22"/>
              </w:rPr>
              <w:t>p</w:t>
            </w:r>
            <w:r w:rsidR="009C748D">
              <w:rPr>
                <w:rFonts w:asciiTheme="minorHAnsi" w:hAnsiTheme="minorHAnsi" w:cstheme="minorHAnsi"/>
                <w:sz w:val="22"/>
              </w:rPr>
              <w:t>oint</w:t>
            </w:r>
          </w:p>
        </w:tc>
      </w:tr>
      <w:tr w:rsidR="00421C08" w:rsidRPr="00E234AE" w14:paraId="318A0D8F" w14:textId="77777777" w:rsidTr="00113C65">
        <w:tc>
          <w:tcPr>
            <w:tcW w:w="7140" w:type="dxa"/>
          </w:tcPr>
          <w:p w14:paraId="2AD0F157" w14:textId="0ADB308E" w:rsidR="00421C08" w:rsidRPr="00E234AE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  <w:r w:rsidRPr="00E234AE">
              <w:rPr>
                <w:rFonts w:asciiTheme="minorHAnsi" w:hAnsiTheme="minorHAnsi" w:cstheme="minorHAnsi"/>
                <w:sz w:val="22"/>
              </w:rPr>
              <w:t xml:space="preserve">La description des interventions </w:t>
            </w:r>
            <w:r w:rsidR="008045A3" w:rsidRPr="00E234AE">
              <w:rPr>
                <w:rFonts w:asciiTheme="minorHAnsi" w:hAnsiTheme="minorHAnsi" w:cstheme="minorHAnsi"/>
                <w:sz w:val="22"/>
              </w:rPr>
              <w:t>correctives</w:t>
            </w:r>
            <w:r w:rsidR="00113C65">
              <w:rPr>
                <w:rFonts w:asciiTheme="minorHAnsi" w:hAnsiTheme="minorHAnsi" w:cstheme="minorHAnsi"/>
                <w:sz w:val="22"/>
              </w:rPr>
              <w:t xml:space="preserve"> appropriées, </w:t>
            </w:r>
            <w:r w:rsidR="009C748D">
              <w:rPr>
                <w:rFonts w:asciiTheme="minorHAnsi" w:hAnsiTheme="minorHAnsi" w:cstheme="minorHAnsi"/>
                <w:sz w:val="22"/>
              </w:rPr>
              <w:t xml:space="preserve">de </w:t>
            </w:r>
            <w:r w:rsidR="00113C65">
              <w:rPr>
                <w:rFonts w:asciiTheme="minorHAnsi" w:hAnsiTheme="minorHAnsi" w:cstheme="minorHAnsi"/>
                <w:sz w:val="22"/>
              </w:rPr>
              <w:t xml:space="preserve">celles </w:t>
            </w:r>
            <w:r w:rsidR="009C748D">
              <w:rPr>
                <w:rFonts w:asciiTheme="minorHAnsi" w:hAnsiTheme="minorHAnsi" w:cstheme="minorHAnsi"/>
                <w:sz w:val="22"/>
              </w:rPr>
              <w:t>à modifier</w:t>
            </w:r>
            <w:r w:rsidR="00113C65">
              <w:rPr>
                <w:rFonts w:asciiTheme="minorHAnsi" w:hAnsiTheme="minorHAnsi" w:cstheme="minorHAnsi"/>
                <w:sz w:val="22"/>
              </w:rPr>
              <w:t xml:space="preserve"> et </w:t>
            </w:r>
            <w:r w:rsidR="00D64518">
              <w:rPr>
                <w:rFonts w:asciiTheme="minorHAnsi" w:hAnsiTheme="minorHAnsi" w:cstheme="minorHAnsi"/>
                <w:sz w:val="22"/>
              </w:rPr>
              <w:t xml:space="preserve">de </w:t>
            </w:r>
            <w:r w:rsidR="00113C65">
              <w:rPr>
                <w:rFonts w:asciiTheme="minorHAnsi" w:hAnsiTheme="minorHAnsi" w:cstheme="minorHAnsi"/>
                <w:sz w:val="22"/>
              </w:rPr>
              <w:t xml:space="preserve">celles </w:t>
            </w:r>
            <w:r w:rsidR="009C748D">
              <w:rPr>
                <w:rFonts w:asciiTheme="minorHAnsi" w:hAnsiTheme="minorHAnsi" w:cstheme="minorHAnsi"/>
                <w:sz w:val="22"/>
              </w:rPr>
              <w:t xml:space="preserve">qui sont </w:t>
            </w:r>
            <w:r w:rsidR="00113C65">
              <w:rPr>
                <w:rFonts w:asciiTheme="minorHAnsi" w:hAnsiTheme="minorHAnsi" w:cstheme="minorHAnsi"/>
                <w:sz w:val="22"/>
              </w:rPr>
              <w:t xml:space="preserve">absentes à </w:t>
            </w:r>
            <w:r w:rsidRPr="00E234AE">
              <w:rPr>
                <w:rFonts w:asciiTheme="minorHAnsi" w:hAnsiTheme="minorHAnsi" w:cstheme="minorHAnsi"/>
                <w:sz w:val="22"/>
              </w:rPr>
              <w:t>l’école secondaire Notre-Dame est juste et complète.</w:t>
            </w:r>
          </w:p>
          <w:p w14:paraId="2CC76F8C" w14:textId="77777777" w:rsidR="00421C08" w:rsidRPr="00E234AE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7A0F18A2" w14:textId="77777777" w:rsidR="00421C08" w:rsidRPr="00E234AE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234AE">
              <w:rPr>
                <w:rFonts w:asciiTheme="minorHAnsi" w:hAnsiTheme="minorHAnsi" w:cstheme="minorHAnsi"/>
                <w:sz w:val="22"/>
              </w:rPr>
              <w:t>L’analyse repose sur des faits correctement justifiés.</w:t>
            </w:r>
          </w:p>
        </w:tc>
        <w:tc>
          <w:tcPr>
            <w:tcW w:w="1490" w:type="dxa"/>
          </w:tcPr>
          <w:p w14:paraId="303109B2" w14:textId="77777777" w:rsidR="00421C08" w:rsidRPr="00E234AE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44DBB77" w14:textId="77777777" w:rsidR="00421C08" w:rsidRPr="00E234AE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51DC137" w14:textId="15E27F85" w:rsidR="00421C08" w:rsidRPr="00E234AE" w:rsidRDefault="00421C08" w:rsidP="009523C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234AE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113C65">
              <w:rPr>
                <w:rFonts w:asciiTheme="minorHAnsi" w:eastAsia="Times New Roman" w:hAnsiTheme="minorHAnsi" w:cstheme="minorHAnsi"/>
                <w:color w:val="000000"/>
                <w:sz w:val="22"/>
              </w:rPr>
              <w:t>8</w:t>
            </w:r>
            <w:r w:rsidR="009C748D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Pr="00E234AE">
              <w:rPr>
                <w:rFonts w:asciiTheme="minorHAnsi" w:eastAsia="Times New Roman" w:hAnsiTheme="minorHAnsi" w:cstheme="minorHAnsi"/>
                <w:color w:val="000000"/>
                <w:sz w:val="22"/>
              </w:rPr>
              <w:t>p</w:t>
            </w:r>
            <w:r w:rsidR="009C748D">
              <w:rPr>
                <w:rFonts w:asciiTheme="minorHAnsi" w:eastAsia="Times New Roman" w:hAnsiTheme="minorHAnsi" w:cstheme="minorHAnsi"/>
                <w:color w:val="000000"/>
                <w:sz w:val="22"/>
              </w:rPr>
              <w:t>oin</w:t>
            </w:r>
            <w:r w:rsidRPr="00E234AE">
              <w:rPr>
                <w:rFonts w:asciiTheme="minorHAnsi" w:eastAsia="Times New Roman" w:hAnsiTheme="minorHAnsi" w:cstheme="minorHAnsi"/>
                <w:color w:val="000000"/>
                <w:sz w:val="22"/>
              </w:rPr>
              <w:t>ts</w:t>
            </w:r>
          </w:p>
        </w:tc>
      </w:tr>
      <w:tr w:rsidR="00421C08" w:rsidRPr="00E234AE" w14:paraId="463985FA" w14:textId="77777777" w:rsidTr="00113C65">
        <w:tc>
          <w:tcPr>
            <w:tcW w:w="7140" w:type="dxa"/>
          </w:tcPr>
          <w:p w14:paraId="777D5CEC" w14:textId="77AC5896" w:rsidR="00421C08" w:rsidRPr="00E234AE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E234AE">
              <w:rPr>
                <w:rFonts w:asciiTheme="minorHAnsi" w:hAnsiTheme="minorHAnsi" w:cstheme="minorHAnsi"/>
                <w:sz w:val="22"/>
              </w:rPr>
              <w:t xml:space="preserve">Les recommandations </w:t>
            </w:r>
            <w:r w:rsidR="009C748D">
              <w:rPr>
                <w:rFonts w:asciiTheme="minorHAnsi" w:hAnsiTheme="minorHAnsi" w:cstheme="minorHAnsi"/>
                <w:sz w:val="22"/>
              </w:rPr>
              <w:t>au sujet des</w:t>
            </w:r>
            <w:r w:rsidRPr="00E234AE">
              <w:rPr>
                <w:rFonts w:asciiTheme="minorHAnsi" w:hAnsiTheme="minorHAnsi" w:cstheme="minorHAnsi"/>
                <w:sz w:val="22"/>
              </w:rPr>
              <w:t xml:space="preserve"> interv</w:t>
            </w:r>
            <w:r w:rsidR="00113C65">
              <w:rPr>
                <w:rFonts w:asciiTheme="minorHAnsi" w:hAnsiTheme="minorHAnsi" w:cstheme="minorHAnsi"/>
                <w:sz w:val="22"/>
              </w:rPr>
              <w:t xml:space="preserve">entions correctives appropriées </w:t>
            </w:r>
            <w:r w:rsidRPr="00E234AE">
              <w:rPr>
                <w:rFonts w:asciiTheme="minorHAnsi" w:hAnsiTheme="minorHAnsi" w:cstheme="minorHAnsi"/>
                <w:sz w:val="22"/>
              </w:rPr>
              <w:t>à l’école secondaire Notre-Dame sont justes et complètes.</w:t>
            </w:r>
          </w:p>
          <w:p w14:paraId="1F62CE6F" w14:textId="29CF5A45" w:rsidR="00421C08" w:rsidRPr="00E234AE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234AE">
              <w:rPr>
                <w:rFonts w:asciiTheme="minorHAnsi" w:hAnsiTheme="minorHAnsi" w:cstheme="minorHAnsi"/>
                <w:sz w:val="22"/>
              </w:rPr>
              <w:t xml:space="preserve">Les recommandations </w:t>
            </w:r>
            <w:r w:rsidR="009C748D">
              <w:rPr>
                <w:rFonts w:asciiTheme="minorHAnsi" w:hAnsiTheme="minorHAnsi" w:cstheme="minorHAnsi"/>
                <w:sz w:val="22"/>
              </w:rPr>
              <w:t>sont appuyées</w:t>
            </w:r>
            <w:r w:rsidR="009C748D" w:rsidRPr="00E234A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234AE">
              <w:rPr>
                <w:rFonts w:asciiTheme="minorHAnsi" w:hAnsiTheme="minorHAnsi" w:cstheme="minorHAnsi"/>
                <w:sz w:val="22"/>
              </w:rPr>
              <w:t>sur des faits correctement justifiés.</w:t>
            </w:r>
          </w:p>
        </w:tc>
        <w:tc>
          <w:tcPr>
            <w:tcW w:w="1490" w:type="dxa"/>
          </w:tcPr>
          <w:p w14:paraId="2C96462D" w14:textId="77777777" w:rsidR="00421C08" w:rsidRPr="00E234AE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C0EFBA0" w14:textId="77777777" w:rsidR="00421C08" w:rsidRPr="00E234AE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5D7E359" w14:textId="12C6D293" w:rsidR="00421C08" w:rsidRPr="00E234AE" w:rsidRDefault="00421C08" w:rsidP="009523C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234AE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9523CD" w:rsidRPr="00E234AE">
              <w:rPr>
                <w:rFonts w:asciiTheme="minorHAnsi" w:eastAsia="Times New Roman" w:hAnsiTheme="minorHAnsi" w:cstheme="minorHAnsi"/>
                <w:color w:val="000000"/>
                <w:sz w:val="22"/>
              </w:rPr>
              <w:t>4</w:t>
            </w:r>
            <w:r w:rsidR="009C748D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Pr="00E234AE">
              <w:rPr>
                <w:rFonts w:asciiTheme="minorHAnsi" w:eastAsia="Times New Roman" w:hAnsiTheme="minorHAnsi" w:cstheme="minorHAnsi"/>
                <w:color w:val="000000"/>
                <w:sz w:val="22"/>
              </w:rPr>
              <w:t>p</w:t>
            </w:r>
            <w:r w:rsidR="009C748D">
              <w:rPr>
                <w:rFonts w:asciiTheme="minorHAnsi" w:eastAsia="Times New Roman" w:hAnsiTheme="minorHAnsi" w:cstheme="minorHAnsi"/>
                <w:color w:val="000000"/>
                <w:sz w:val="22"/>
              </w:rPr>
              <w:t>oin</w:t>
            </w:r>
            <w:r w:rsidRPr="00E234AE">
              <w:rPr>
                <w:rFonts w:asciiTheme="minorHAnsi" w:eastAsia="Times New Roman" w:hAnsiTheme="minorHAnsi" w:cstheme="minorHAnsi"/>
                <w:color w:val="000000"/>
                <w:sz w:val="22"/>
              </w:rPr>
              <w:t>ts</w:t>
            </w:r>
          </w:p>
        </w:tc>
      </w:tr>
      <w:tr w:rsidR="00421C08" w:rsidRPr="00E234AE" w14:paraId="4C3B971E" w14:textId="77777777" w:rsidTr="00113C65">
        <w:tc>
          <w:tcPr>
            <w:tcW w:w="7140" w:type="dxa"/>
          </w:tcPr>
          <w:p w14:paraId="27D5ADF3" w14:textId="54A3D0DD" w:rsidR="00421C08" w:rsidRPr="00E234AE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E234AE">
              <w:rPr>
                <w:rFonts w:asciiTheme="minorHAnsi" w:hAnsiTheme="minorHAnsi" w:cstheme="minorHAnsi"/>
                <w:sz w:val="22"/>
              </w:rPr>
              <w:t xml:space="preserve">Les recommandations </w:t>
            </w:r>
            <w:r w:rsidR="007320AD">
              <w:rPr>
                <w:rFonts w:asciiTheme="minorHAnsi" w:hAnsiTheme="minorHAnsi" w:cstheme="minorHAnsi"/>
                <w:sz w:val="22"/>
              </w:rPr>
              <w:t>au sujet des</w:t>
            </w:r>
            <w:r w:rsidRPr="00E234AE">
              <w:rPr>
                <w:rFonts w:asciiTheme="minorHAnsi" w:hAnsiTheme="minorHAnsi" w:cstheme="minorHAnsi"/>
                <w:sz w:val="22"/>
              </w:rPr>
              <w:t xml:space="preserve"> interventions correctives à modifier ou à implanter </w:t>
            </w:r>
            <w:r w:rsidR="007320AD">
              <w:rPr>
                <w:rFonts w:asciiTheme="minorHAnsi" w:hAnsiTheme="minorHAnsi" w:cstheme="minorHAnsi"/>
                <w:sz w:val="22"/>
              </w:rPr>
              <w:t>dans</w:t>
            </w:r>
            <w:r w:rsidRPr="00E234AE">
              <w:rPr>
                <w:rFonts w:asciiTheme="minorHAnsi" w:hAnsiTheme="minorHAnsi" w:cstheme="minorHAnsi"/>
                <w:sz w:val="22"/>
              </w:rPr>
              <w:t xml:space="preserve"> l’école secondaire Notre-Dame sont justes, appropriées et complètes.</w:t>
            </w:r>
          </w:p>
          <w:p w14:paraId="4B7F0CDB" w14:textId="2B909E01" w:rsidR="00421C08" w:rsidRPr="00E234AE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E234AE">
              <w:rPr>
                <w:rFonts w:asciiTheme="minorHAnsi" w:hAnsiTheme="minorHAnsi" w:cstheme="minorHAnsi"/>
                <w:sz w:val="22"/>
              </w:rPr>
              <w:t xml:space="preserve">Les recommandations </w:t>
            </w:r>
            <w:r w:rsidR="007320AD">
              <w:rPr>
                <w:rFonts w:asciiTheme="minorHAnsi" w:hAnsiTheme="minorHAnsi" w:cstheme="minorHAnsi"/>
                <w:sz w:val="22"/>
              </w:rPr>
              <w:t>sont appuyées</w:t>
            </w:r>
            <w:r w:rsidR="007320AD" w:rsidRPr="00E234A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234AE">
              <w:rPr>
                <w:rFonts w:asciiTheme="minorHAnsi" w:hAnsiTheme="minorHAnsi" w:cstheme="minorHAnsi"/>
                <w:sz w:val="22"/>
              </w:rPr>
              <w:t>sur des faits correctement justifiés.</w:t>
            </w:r>
          </w:p>
        </w:tc>
        <w:tc>
          <w:tcPr>
            <w:tcW w:w="1490" w:type="dxa"/>
          </w:tcPr>
          <w:p w14:paraId="641D15A2" w14:textId="77777777" w:rsidR="00421C08" w:rsidRPr="00E234AE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AD3CD27" w14:textId="77777777" w:rsidR="00421C08" w:rsidRPr="00E234AE" w:rsidRDefault="00421C08" w:rsidP="00421C0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A724130" w14:textId="660A5F88" w:rsidR="00421C08" w:rsidRPr="00E234AE" w:rsidRDefault="00421C08" w:rsidP="009523C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234AE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9523CD" w:rsidRPr="00E234AE">
              <w:rPr>
                <w:rFonts w:asciiTheme="minorHAnsi" w:eastAsia="Times New Roman" w:hAnsiTheme="minorHAnsi" w:cstheme="minorHAnsi"/>
                <w:color w:val="000000"/>
                <w:sz w:val="22"/>
              </w:rPr>
              <w:t>4</w:t>
            </w:r>
            <w:r w:rsidR="007320AD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Pr="00E234AE">
              <w:rPr>
                <w:rFonts w:asciiTheme="minorHAnsi" w:eastAsia="Times New Roman" w:hAnsiTheme="minorHAnsi" w:cstheme="minorHAnsi"/>
                <w:color w:val="000000"/>
                <w:sz w:val="22"/>
              </w:rPr>
              <w:t>p</w:t>
            </w:r>
            <w:r w:rsidR="007320AD">
              <w:rPr>
                <w:rFonts w:asciiTheme="minorHAnsi" w:eastAsia="Times New Roman" w:hAnsiTheme="minorHAnsi" w:cstheme="minorHAnsi"/>
                <w:color w:val="000000"/>
                <w:sz w:val="22"/>
              </w:rPr>
              <w:t>oin</w:t>
            </w:r>
            <w:r w:rsidRPr="00E234AE">
              <w:rPr>
                <w:rFonts w:asciiTheme="minorHAnsi" w:eastAsia="Times New Roman" w:hAnsiTheme="minorHAnsi" w:cstheme="minorHAnsi"/>
                <w:color w:val="000000"/>
                <w:sz w:val="22"/>
              </w:rPr>
              <w:t>ts</w:t>
            </w:r>
          </w:p>
        </w:tc>
      </w:tr>
      <w:tr w:rsidR="00421C08" w:rsidRPr="00E234AE" w14:paraId="02103E8F" w14:textId="77777777" w:rsidTr="00113C65">
        <w:tc>
          <w:tcPr>
            <w:tcW w:w="7140" w:type="dxa"/>
          </w:tcPr>
          <w:p w14:paraId="25213B15" w14:textId="73CBF82A" w:rsidR="00421C08" w:rsidRPr="00E234AE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E234AE">
              <w:rPr>
                <w:rFonts w:asciiTheme="minorHAnsi" w:hAnsiTheme="minorHAnsi" w:cstheme="minorHAnsi"/>
                <w:sz w:val="22"/>
              </w:rPr>
              <w:t>La conclusion est pertinente</w:t>
            </w:r>
            <w:r w:rsidR="006903E4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490" w:type="dxa"/>
          </w:tcPr>
          <w:p w14:paraId="06E45EA9" w14:textId="0FC45F70" w:rsidR="00421C08" w:rsidRPr="00E234AE" w:rsidRDefault="00421C08" w:rsidP="009523C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234AE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CB2063">
              <w:rPr>
                <w:rFonts w:asciiTheme="minorHAnsi" w:eastAsia="Times New Roman" w:hAnsiTheme="minorHAnsi" w:cstheme="minorHAnsi"/>
                <w:color w:val="000000"/>
                <w:sz w:val="22"/>
              </w:rPr>
              <w:t>1</w:t>
            </w:r>
            <w:r w:rsidR="006903E4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Pr="00E234AE">
              <w:rPr>
                <w:rFonts w:asciiTheme="minorHAnsi" w:eastAsia="Times New Roman" w:hAnsiTheme="minorHAnsi" w:cstheme="minorHAnsi"/>
                <w:color w:val="000000"/>
                <w:sz w:val="22"/>
              </w:rPr>
              <w:t>p</w:t>
            </w:r>
            <w:r w:rsidR="006903E4">
              <w:rPr>
                <w:rFonts w:asciiTheme="minorHAnsi" w:eastAsia="Times New Roman" w:hAnsiTheme="minorHAnsi" w:cstheme="minorHAnsi"/>
                <w:color w:val="000000"/>
                <w:sz w:val="22"/>
              </w:rPr>
              <w:t>oint</w:t>
            </w:r>
          </w:p>
        </w:tc>
      </w:tr>
      <w:tr w:rsidR="00421C08" w:rsidRPr="00E234AE" w14:paraId="7DB35ACF" w14:textId="77777777" w:rsidTr="00113C65">
        <w:tc>
          <w:tcPr>
            <w:tcW w:w="7140" w:type="dxa"/>
          </w:tcPr>
          <w:p w14:paraId="443C9A2A" w14:textId="1085CB50" w:rsidR="00421C08" w:rsidRPr="00E234AE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E234AE">
              <w:rPr>
                <w:rFonts w:asciiTheme="minorHAnsi" w:hAnsiTheme="minorHAnsi" w:cstheme="minorHAnsi"/>
                <w:sz w:val="22"/>
              </w:rPr>
              <w:t xml:space="preserve">La </w:t>
            </w:r>
            <w:r w:rsidR="006903E4">
              <w:rPr>
                <w:rFonts w:asciiTheme="minorHAnsi" w:hAnsiTheme="minorHAnsi" w:cstheme="minorHAnsi"/>
                <w:sz w:val="22"/>
              </w:rPr>
              <w:t>liste de</w:t>
            </w:r>
            <w:r w:rsidR="008C70C4">
              <w:rPr>
                <w:rFonts w:asciiTheme="minorHAnsi" w:hAnsiTheme="minorHAnsi" w:cstheme="minorHAnsi"/>
                <w:sz w:val="22"/>
              </w:rPr>
              <w:t>s</w:t>
            </w:r>
            <w:r w:rsidR="006903E4">
              <w:rPr>
                <w:rFonts w:asciiTheme="minorHAnsi" w:hAnsiTheme="minorHAnsi" w:cstheme="minorHAnsi"/>
                <w:sz w:val="22"/>
              </w:rPr>
              <w:t xml:space="preserve"> références bibliographiques</w:t>
            </w:r>
            <w:r w:rsidR="006903E4" w:rsidRPr="00E234A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234AE">
              <w:rPr>
                <w:rFonts w:asciiTheme="minorHAnsi" w:hAnsiTheme="minorHAnsi" w:cstheme="minorHAnsi"/>
                <w:sz w:val="22"/>
              </w:rPr>
              <w:t xml:space="preserve">est complète et respecte les normes de présentation en vigueur </w:t>
            </w:r>
            <w:r w:rsidR="006903E4">
              <w:rPr>
                <w:rFonts w:asciiTheme="minorHAnsi" w:hAnsiTheme="minorHAnsi" w:cstheme="minorHAnsi"/>
                <w:sz w:val="22"/>
              </w:rPr>
              <w:t>dans le</w:t>
            </w:r>
            <w:r w:rsidR="006903E4" w:rsidRPr="00E234A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234AE">
              <w:rPr>
                <w:rFonts w:asciiTheme="minorHAnsi" w:hAnsiTheme="minorHAnsi" w:cstheme="minorHAnsi"/>
                <w:sz w:val="22"/>
              </w:rPr>
              <w:t>contexte universitaire.</w:t>
            </w:r>
          </w:p>
        </w:tc>
        <w:tc>
          <w:tcPr>
            <w:tcW w:w="1490" w:type="dxa"/>
          </w:tcPr>
          <w:p w14:paraId="63F30929" w14:textId="77D5809E" w:rsidR="00421C08" w:rsidRPr="00E234AE" w:rsidRDefault="00421C08" w:rsidP="009523C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234AE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CB2063">
              <w:rPr>
                <w:rFonts w:asciiTheme="minorHAnsi" w:eastAsia="Times New Roman" w:hAnsiTheme="minorHAnsi" w:cstheme="minorHAnsi"/>
                <w:color w:val="000000"/>
                <w:sz w:val="22"/>
              </w:rPr>
              <w:t>2</w:t>
            </w:r>
            <w:r w:rsidR="006903E4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Pr="00E234AE">
              <w:rPr>
                <w:rFonts w:asciiTheme="minorHAnsi" w:eastAsia="Times New Roman" w:hAnsiTheme="minorHAnsi" w:cstheme="minorHAnsi"/>
                <w:color w:val="000000"/>
                <w:sz w:val="22"/>
              </w:rPr>
              <w:t>p</w:t>
            </w:r>
            <w:r w:rsidR="006903E4">
              <w:rPr>
                <w:rFonts w:asciiTheme="minorHAnsi" w:eastAsia="Times New Roman" w:hAnsiTheme="minorHAnsi" w:cstheme="minorHAnsi"/>
                <w:color w:val="000000"/>
                <w:sz w:val="22"/>
              </w:rPr>
              <w:t>oin</w:t>
            </w:r>
            <w:r w:rsidRPr="00E234AE">
              <w:rPr>
                <w:rFonts w:asciiTheme="minorHAnsi" w:eastAsia="Times New Roman" w:hAnsiTheme="minorHAnsi" w:cstheme="minorHAnsi"/>
                <w:color w:val="000000"/>
                <w:sz w:val="22"/>
              </w:rPr>
              <w:t>ts</w:t>
            </w:r>
          </w:p>
        </w:tc>
      </w:tr>
      <w:tr w:rsidR="00421C08" w:rsidRPr="00E234AE" w14:paraId="7362AC76" w14:textId="77777777" w:rsidTr="00113C65">
        <w:tc>
          <w:tcPr>
            <w:tcW w:w="7140" w:type="dxa"/>
          </w:tcPr>
          <w:p w14:paraId="64AFAD22" w14:textId="77777777" w:rsidR="00421C08" w:rsidRPr="00E234AE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234AE">
              <w:rPr>
                <w:rFonts w:asciiTheme="minorHAnsi" w:hAnsiTheme="minorHAnsi" w:cstheme="minorHAnsi"/>
                <w:b/>
                <w:sz w:val="22"/>
              </w:rPr>
              <w:t>Total</w:t>
            </w:r>
          </w:p>
        </w:tc>
        <w:tc>
          <w:tcPr>
            <w:tcW w:w="1490" w:type="dxa"/>
          </w:tcPr>
          <w:p w14:paraId="4291EDF5" w14:textId="54B43551" w:rsidR="00421C08" w:rsidRPr="00E234AE" w:rsidRDefault="00421C08" w:rsidP="009523C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E234AE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/</w:t>
            </w:r>
            <w:r w:rsidR="009523CD" w:rsidRPr="00E234AE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2</w:t>
            </w:r>
            <w:r w:rsidRPr="00E234AE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0</w:t>
            </w:r>
            <w:r w:rsidR="006903E4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 </w:t>
            </w:r>
            <w:r w:rsidRPr="00E234AE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p</w:t>
            </w:r>
            <w:r w:rsidR="006903E4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oin</w:t>
            </w:r>
            <w:r w:rsidRPr="00E234AE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ts</w:t>
            </w:r>
          </w:p>
        </w:tc>
      </w:tr>
      <w:tr w:rsidR="00421C08" w:rsidRPr="00E234AE" w14:paraId="437ABBD9" w14:textId="77777777" w:rsidTr="00113C65">
        <w:trPr>
          <w:trHeight w:val="653"/>
        </w:trPr>
        <w:tc>
          <w:tcPr>
            <w:tcW w:w="7140" w:type="dxa"/>
          </w:tcPr>
          <w:p w14:paraId="2B7F309E" w14:textId="206E5173" w:rsidR="00421C08" w:rsidRPr="00E234AE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E234AE">
              <w:rPr>
                <w:rFonts w:asciiTheme="minorHAnsi" w:hAnsiTheme="minorHAnsi" w:cstheme="minorHAnsi"/>
                <w:b/>
                <w:sz w:val="22"/>
              </w:rPr>
              <w:t xml:space="preserve">Commentaires </w:t>
            </w:r>
            <w:r w:rsidR="006903E4">
              <w:rPr>
                <w:rFonts w:asciiTheme="minorHAnsi" w:hAnsiTheme="minorHAnsi" w:cstheme="minorHAnsi"/>
                <w:b/>
                <w:sz w:val="22"/>
              </w:rPr>
              <w:t xml:space="preserve">à la </w:t>
            </w:r>
            <w:r w:rsidRPr="00E234AE">
              <w:rPr>
                <w:rFonts w:asciiTheme="minorHAnsi" w:hAnsiTheme="minorHAnsi" w:cstheme="minorHAnsi"/>
                <w:b/>
                <w:sz w:val="22"/>
              </w:rPr>
              <w:t xml:space="preserve">suite </w:t>
            </w:r>
            <w:r w:rsidR="006903E4">
              <w:rPr>
                <w:rFonts w:asciiTheme="minorHAnsi" w:hAnsiTheme="minorHAnsi" w:cstheme="minorHAnsi"/>
                <w:b/>
                <w:sz w:val="22"/>
              </w:rPr>
              <w:t>de</w:t>
            </w:r>
            <w:r w:rsidR="006903E4" w:rsidRPr="00E234A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E234AE">
              <w:rPr>
                <w:rFonts w:asciiTheme="minorHAnsi" w:hAnsiTheme="minorHAnsi" w:cstheme="minorHAnsi"/>
                <w:b/>
                <w:sz w:val="22"/>
              </w:rPr>
              <w:t>la correction :</w:t>
            </w:r>
          </w:p>
          <w:p w14:paraId="4978D9B7" w14:textId="77777777" w:rsidR="00421C08" w:rsidRPr="00E234AE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90" w:type="dxa"/>
          </w:tcPr>
          <w:p w14:paraId="3C4523C9" w14:textId="77777777" w:rsidR="00421C08" w:rsidRPr="00E234AE" w:rsidRDefault="00421C08" w:rsidP="00421C08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</w:p>
        </w:tc>
      </w:tr>
    </w:tbl>
    <w:p w14:paraId="568547E7" w14:textId="77777777" w:rsidR="000804A6" w:rsidRPr="00E234AE" w:rsidRDefault="000804A6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</w:rPr>
      </w:pPr>
    </w:p>
    <w:sectPr w:rsidR="000804A6" w:rsidRPr="00E23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E68B2C" w16cid:durableId="1EEF47E6"/>
  <w16cid:commentId w16cid:paraId="19E3C9FD" w16cid:durableId="1EF1D4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52BE1" w14:textId="77777777" w:rsidR="0028727F" w:rsidRDefault="0028727F" w:rsidP="00B9559F">
      <w:pPr>
        <w:spacing w:before="0" w:line="240" w:lineRule="auto"/>
      </w:pPr>
      <w:r>
        <w:separator/>
      </w:r>
    </w:p>
  </w:endnote>
  <w:endnote w:type="continuationSeparator" w:id="0">
    <w:p w14:paraId="2782BF38" w14:textId="77777777" w:rsidR="0028727F" w:rsidRDefault="0028727F" w:rsidP="00B9559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4AFBE" w14:textId="77777777" w:rsidR="00B9559F" w:rsidRDefault="00B9559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6498C" w14:textId="77777777" w:rsidR="00B9559F" w:rsidRDefault="00B9559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1C99B" w14:textId="77777777" w:rsidR="00B9559F" w:rsidRDefault="00B955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FCC4B" w14:textId="77777777" w:rsidR="0028727F" w:rsidRDefault="0028727F" w:rsidP="00B9559F">
      <w:pPr>
        <w:spacing w:before="0" w:line="240" w:lineRule="auto"/>
      </w:pPr>
      <w:r>
        <w:separator/>
      </w:r>
    </w:p>
  </w:footnote>
  <w:footnote w:type="continuationSeparator" w:id="0">
    <w:p w14:paraId="27FF4FB7" w14:textId="77777777" w:rsidR="0028727F" w:rsidRDefault="0028727F" w:rsidP="00B9559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0DF60" w14:textId="77777777" w:rsidR="00B9559F" w:rsidRDefault="00B9559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4A2B4" w14:textId="77777777" w:rsidR="00B9559F" w:rsidRDefault="00B9559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C1C7" w14:textId="77777777" w:rsidR="00B9559F" w:rsidRDefault="00B955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7A0"/>
    <w:multiLevelType w:val="hybridMultilevel"/>
    <w:tmpl w:val="B380E6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682B"/>
    <w:multiLevelType w:val="hybridMultilevel"/>
    <w:tmpl w:val="156E7F9C"/>
    <w:lvl w:ilvl="0" w:tplc="D4F6637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E5909"/>
    <w:multiLevelType w:val="multilevel"/>
    <w:tmpl w:val="0F1262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D0B40BB"/>
    <w:multiLevelType w:val="hybridMultilevel"/>
    <w:tmpl w:val="3526451C"/>
    <w:lvl w:ilvl="0" w:tplc="0F98A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6465D"/>
    <w:multiLevelType w:val="hybridMultilevel"/>
    <w:tmpl w:val="B96847FA"/>
    <w:lvl w:ilvl="0" w:tplc="BA60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0717B"/>
    <w:multiLevelType w:val="hybridMultilevel"/>
    <w:tmpl w:val="AEBCF5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B67A3"/>
    <w:multiLevelType w:val="hybridMultilevel"/>
    <w:tmpl w:val="3ABCAC5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F73C76"/>
    <w:multiLevelType w:val="hybridMultilevel"/>
    <w:tmpl w:val="B96847FA"/>
    <w:lvl w:ilvl="0" w:tplc="BA60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215E4"/>
    <w:multiLevelType w:val="multilevel"/>
    <w:tmpl w:val="5B82E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C023D14"/>
    <w:multiLevelType w:val="hybridMultilevel"/>
    <w:tmpl w:val="D2F82F3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55"/>
    <w:rsid w:val="00023E6A"/>
    <w:rsid w:val="000804A6"/>
    <w:rsid w:val="000C3712"/>
    <w:rsid w:val="000E5F55"/>
    <w:rsid w:val="00100DE1"/>
    <w:rsid w:val="00113C65"/>
    <w:rsid w:val="00117010"/>
    <w:rsid w:val="001C5243"/>
    <w:rsid w:val="0028727F"/>
    <w:rsid w:val="0029137D"/>
    <w:rsid w:val="002E1AAD"/>
    <w:rsid w:val="002E5B0F"/>
    <w:rsid w:val="002F23F0"/>
    <w:rsid w:val="003B4F2F"/>
    <w:rsid w:val="003C6A40"/>
    <w:rsid w:val="003C6B1D"/>
    <w:rsid w:val="00421C08"/>
    <w:rsid w:val="00551E35"/>
    <w:rsid w:val="00566DB4"/>
    <w:rsid w:val="005D2B3C"/>
    <w:rsid w:val="006741D1"/>
    <w:rsid w:val="006903E4"/>
    <w:rsid w:val="006A23F7"/>
    <w:rsid w:val="006D09C3"/>
    <w:rsid w:val="007217FC"/>
    <w:rsid w:val="007320AD"/>
    <w:rsid w:val="00756F8E"/>
    <w:rsid w:val="007C0C1A"/>
    <w:rsid w:val="007F7A21"/>
    <w:rsid w:val="00803821"/>
    <w:rsid w:val="008045A3"/>
    <w:rsid w:val="008045AD"/>
    <w:rsid w:val="008A044C"/>
    <w:rsid w:val="008C70C4"/>
    <w:rsid w:val="008E55CF"/>
    <w:rsid w:val="009523CD"/>
    <w:rsid w:val="009532E0"/>
    <w:rsid w:val="00964608"/>
    <w:rsid w:val="00974790"/>
    <w:rsid w:val="009C748D"/>
    <w:rsid w:val="00A21D06"/>
    <w:rsid w:val="00A4170B"/>
    <w:rsid w:val="00A51B9F"/>
    <w:rsid w:val="00AE622B"/>
    <w:rsid w:val="00AF4540"/>
    <w:rsid w:val="00B6092B"/>
    <w:rsid w:val="00B610BD"/>
    <w:rsid w:val="00B665F6"/>
    <w:rsid w:val="00B70978"/>
    <w:rsid w:val="00B732BE"/>
    <w:rsid w:val="00B9559F"/>
    <w:rsid w:val="00BB06EF"/>
    <w:rsid w:val="00C05971"/>
    <w:rsid w:val="00CB2063"/>
    <w:rsid w:val="00CF3E60"/>
    <w:rsid w:val="00D64518"/>
    <w:rsid w:val="00E234AE"/>
    <w:rsid w:val="00E41462"/>
    <w:rsid w:val="00EC1777"/>
    <w:rsid w:val="00EF277B"/>
    <w:rsid w:val="00F01968"/>
    <w:rsid w:val="00F127B2"/>
    <w:rsid w:val="00FC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8A6A"/>
  <w15:docId w15:val="{4109DB20-000F-4990-97F8-C15FC6CA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F55"/>
    <w:pPr>
      <w:tabs>
        <w:tab w:val="left" w:pos="3543"/>
      </w:tabs>
      <w:spacing w:before="120" w:after="0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E5F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U6011Btitre1">
    <w:name w:val="EDU6011B_titre1"/>
    <w:basedOn w:val="Normal"/>
    <w:qFormat/>
    <w:rsid w:val="000E5F55"/>
    <w:pPr>
      <w:pBdr>
        <w:bottom w:val="single" w:sz="2" w:space="1" w:color="auto"/>
      </w:pBdr>
      <w:tabs>
        <w:tab w:val="clear" w:pos="3543"/>
        <w:tab w:val="left" w:pos="1843"/>
      </w:tabs>
      <w:spacing w:before="480"/>
      <w:ind w:left="1843" w:hanging="1843"/>
      <w:jc w:val="left"/>
    </w:pPr>
    <w:rPr>
      <w:sz w:val="26"/>
    </w:rPr>
  </w:style>
  <w:style w:type="paragraph" w:styleId="Paragraphedeliste">
    <w:name w:val="List Paragraph"/>
    <w:basedOn w:val="Normal"/>
    <w:uiPriority w:val="34"/>
    <w:qFormat/>
    <w:rsid w:val="000E5F55"/>
    <w:pPr>
      <w:ind w:left="720"/>
      <w:contextualSpacing/>
    </w:pPr>
  </w:style>
  <w:style w:type="paragraph" w:customStyle="1" w:styleId="EDU6011Btitre2">
    <w:name w:val="EDU6011B_titre2"/>
    <w:basedOn w:val="Titre1"/>
    <w:qFormat/>
    <w:rsid w:val="000E5F55"/>
    <w:pPr>
      <w:keepLines w:val="0"/>
      <w:tabs>
        <w:tab w:val="clear" w:pos="3543"/>
        <w:tab w:val="left" w:pos="0"/>
      </w:tabs>
      <w:spacing w:before="360" w:after="120" w:line="240" w:lineRule="auto"/>
      <w:jc w:val="left"/>
    </w:pPr>
    <w:rPr>
      <w:rFonts w:ascii="Arial" w:eastAsiaTheme="minorHAnsi" w:hAnsi="Arial" w:cs="Arial"/>
      <w:bCs w:val="0"/>
      <w:smallCaps/>
      <w:color w:val="auto"/>
      <w:kern w:val="28"/>
      <w:sz w:val="20"/>
      <w:szCs w:val="22"/>
      <w:lang w:eastAsia="fr-CA"/>
    </w:rPr>
  </w:style>
  <w:style w:type="paragraph" w:customStyle="1" w:styleId="EDU1035Textecourant">
    <w:name w:val="EDU1035_Textecourant"/>
    <w:basedOn w:val="Normal"/>
    <w:qFormat/>
    <w:rsid w:val="000E5F55"/>
    <w:pPr>
      <w:tabs>
        <w:tab w:val="clear" w:pos="3543"/>
      </w:tabs>
      <w:spacing w:before="0" w:after="240"/>
    </w:pPr>
    <w:rPr>
      <w:rFonts w:eastAsia="Times New Roman" w:cs="Arial"/>
      <w:color w:val="262626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0E5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5F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F5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E5F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5F55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5F55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5F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5F55"/>
    <w:rPr>
      <w:rFonts w:ascii="Arial" w:hAnsi="Arial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F01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803821"/>
    <w:pPr>
      <w:spacing w:after="0" w:line="240" w:lineRule="auto"/>
    </w:pPr>
    <w:rPr>
      <w:rFonts w:ascii="Arial" w:hAnsi="Arial"/>
      <w:sz w:val="20"/>
    </w:rPr>
  </w:style>
  <w:style w:type="paragraph" w:styleId="En-tte">
    <w:name w:val="header"/>
    <w:basedOn w:val="Normal"/>
    <w:link w:val="En-tteCar"/>
    <w:uiPriority w:val="99"/>
    <w:unhideWhenUsed/>
    <w:rsid w:val="00B9559F"/>
    <w:pPr>
      <w:tabs>
        <w:tab w:val="clear" w:pos="3543"/>
        <w:tab w:val="center" w:pos="4320"/>
        <w:tab w:val="right" w:pos="8640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59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559F"/>
    <w:pPr>
      <w:tabs>
        <w:tab w:val="clear" w:pos="3543"/>
        <w:tab w:val="center" w:pos="4320"/>
        <w:tab w:val="right" w:pos="8640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59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Bilodeau</dc:creator>
  <cp:lastModifiedBy>Robitaille, Nicolas</cp:lastModifiedBy>
  <cp:revision>6</cp:revision>
  <cp:lastPrinted>2018-07-12T15:58:00Z</cp:lastPrinted>
  <dcterms:created xsi:type="dcterms:W3CDTF">2018-07-16T20:08:00Z</dcterms:created>
  <dcterms:modified xsi:type="dcterms:W3CDTF">2019-05-15T14:22:00Z</dcterms:modified>
</cp:coreProperties>
</file>